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4D" w:rsidRPr="00426A03" w:rsidRDefault="00FD2077" w:rsidP="00325E87">
      <w:pPr>
        <w:spacing w:before="30" w:after="3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2077" w:rsidRPr="00FD2077" w:rsidTr="001E3FCF">
        <w:tc>
          <w:tcPr>
            <w:tcW w:w="4785" w:type="dxa"/>
            <w:shd w:val="clear" w:color="auto" w:fill="FFFFFF"/>
          </w:tcPr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Принято 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педагогическим советом 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МБУ ДО ЦТ 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 Динской район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Протокол №1 от 30.08.2021г.                                                                  </w:t>
            </w:r>
          </w:p>
        </w:tc>
        <w:tc>
          <w:tcPr>
            <w:tcW w:w="4786" w:type="dxa"/>
            <w:shd w:val="clear" w:color="auto" w:fill="FFFFFF"/>
          </w:tcPr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«УТВЕРЖДАЮ»                                                                                                              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Директор МБУ ДО ЦТ 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 Динской район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____________Н.В. Сатарова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20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«30» августа 2021г.</w:t>
            </w:r>
          </w:p>
          <w:p w:rsidR="00FD2077" w:rsidRPr="00FD2077" w:rsidRDefault="00FD2077" w:rsidP="00FD20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14764D" w:rsidRPr="004411C8" w:rsidRDefault="00325E87" w:rsidP="00FD2077">
      <w:pPr>
        <w:spacing w:before="30" w:after="3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764D" w:rsidRPr="004411C8" w:rsidRDefault="0014764D" w:rsidP="00881F06">
      <w:pPr>
        <w:spacing w:before="30" w:after="3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14764D" w:rsidRPr="004411C8" w:rsidRDefault="0014764D" w:rsidP="0014764D">
      <w:pPr>
        <w:spacing w:before="30" w:after="3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EB5C90" w:rsidRDefault="00EB5C90" w:rsidP="00EB5C90">
      <w:pPr>
        <w:spacing w:before="30" w:after="3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открытом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учебном </w:t>
      </w:r>
      <w:r w:rsidRPr="004411C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муниципальном бюджетном </w:t>
      </w:r>
    </w:p>
    <w:p w:rsidR="00EB5C90" w:rsidRDefault="00EB5C90" w:rsidP="00EB5C90">
      <w:pPr>
        <w:spacing w:before="30" w:after="3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учреждении дополнительного образования </w:t>
      </w:r>
    </w:p>
    <w:p w:rsidR="0014764D" w:rsidRPr="00493A0F" w:rsidRDefault="00EB5C90" w:rsidP="00493A0F">
      <w:pPr>
        <w:spacing w:before="30" w:after="3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Динской район «Центр тв</w:t>
      </w:r>
      <w:r w:rsidR="00325E8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рчества»</w:t>
      </w:r>
      <w:r w:rsidR="00493A0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4764D" w:rsidRPr="004411C8" w:rsidRDefault="0014764D" w:rsidP="00493A0F">
      <w:pPr>
        <w:numPr>
          <w:ilvl w:val="0"/>
          <w:numId w:val="1"/>
        </w:numPr>
        <w:spacing w:after="0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>1.1. Настоящее положение разработано в соответствии с Законом РФ «Об образовании</w:t>
      </w:r>
      <w:r w:rsidR="004C326A"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Российской Федерации</w:t>
      </w: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>»; Уставом</w:t>
      </w:r>
      <w:r w:rsidR="004C326A"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образовательной организации</w:t>
      </w: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C326A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A7C72" w:rsidRPr="004411C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. Открытое учебное занятие является формой распространения и пропаганды передового опыта, результатом методической работы педагогов дополнительного образования, действенным элементом учебного и воспитательного процессов в </w:t>
      </w:r>
      <w:r w:rsidR="004C326A" w:rsidRPr="004411C8">
        <w:rPr>
          <w:rFonts w:ascii="Times New Roman" w:eastAsia="Times New Roman" w:hAnsi="Times New Roman"/>
          <w:sz w:val="28"/>
          <w:szCs w:val="28"/>
          <w:lang w:eastAsia="ru-RU"/>
        </w:rPr>
        <w:t>муниципальном бюджетном учреждении дополнительного образования муниципального образования Динской район «Центр творчества»  (далее –</w:t>
      </w:r>
      <w:r w:rsidR="002F5C58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 творчества</w:t>
      </w:r>
      <w:r w:rsidR="004C326A" w:rsidRPr="004411C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E1802" w:rsidRPr="004411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764D" w:rsidRPr="004411C8" w:rsidRDefault="000A7C72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14764D"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4764D" w:rsidRPr="00083675">
        <w:rPr>
          <w:rFonts w:ascii="Times New Roman" w:eastAsia="Times New Roman" w:hAnsi="Times New Roman"/>
          <w:sz w:val="28"/>
          <w:szCs w:val="28"/>
          <w:lang w:eastAsia="ru-RU"/>
        </w:rPr>
        <w:t>Целью</w:t>
      </w:r>
      <w:r w:rsidR="0014764D" w:rsidRPr="004411C8">
        <w:rPr>
          <w:rFonts w:ascii="Times New Roman" w:eastAsia="Times New Roman" w:hAnsi="Times New Roman"/>
          <w:sz w:val="28"/>
          <w:szCs w:val="28"/>
          <w:lang w:eastAsia="ru-RU"/>
        </w:rPr>
        <w:t xml:space="preserve"> открытого учебного занятия является показ передовых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 и методов учебно-воспитательного процесса,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p w:rsidR="0014764D" w:rsidRPr="004411C8" w:rsidRDefault="000A7C72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Задачей педагога, демонстрирующего открытое учебное занятие, является оценка эффективности применяемых технологий, методов, совершенствование отдельных приемов, педагогических находок, создание собственной системы</w:t>
      </w:r>
      <w:r w:rsidR="004C326A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образовательного процесса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0A7C72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проведения открытого занятия может использоваться любой вид учебных занятий по любой форме обучения.</w:t>
      </w:r>
    </w:p>
    <w:p w:rsidR="0014764D" w:rsidRPr="004411C8" w:rsidRDefault="0014764D" w:rsidP="00493A0F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Планирование открытых </w:t>
      </w:r>
      <w:r w:rsidR="00967960"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занятий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0A7C72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5815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открытых</w:t>
      </w:r>
      <w:r w:rsidR="00D26ED4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учебных </w:t>
      </w:r>
      <w:r w:rsidR="005815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занятий распределяются равномерно по всему учебному году. </w:t>
      </w:r>
    </w:p>
    <w:p w:rsidR="00D26ED4" w:rsidRPr="004411C8" w:rsidRDefault="00D26ED4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2.2. В течение учебного года методистом  составляется график проведения открытых учебных занятий по месяцам.  Утвержденный график проведения открытых учебных занятий доводится до сведения педагогов.</w:t>
      </w:r>
    </w:p>
    <w:p w:rsidR="004411C8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881F06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411C8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Полный комплект документов, определяющих методическое обеспечение занятия, готовится не позднее, чем за неделю до его проведения и сдается методисту.</w:t>
      </w:r>
    </w:p>
    <w:p w:rsidR="00A5164B" w:rsidRDefault="00D26ED4" w:rsidP="00493A0F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Тема и форма проведения открытого </w:t>
      </w:r>
      <w:r w:rsidR="00967960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занятия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определяются </w:t>
      </w:r>
      <w:r w:rsidR="005815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педагогом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самостоятельно. </w:t>
      </w:r>
    </w:p>
    <w:p w:rsidR="008C3634" w:rsidRPr="008C3634" w:rsidRDefault="00A5164B" w:rsidP="00493A0F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2.4. </w:t>
      </w:r>
      <w:r w:rsidR="008C3634" w:rsidRPr="008C3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Оформляется учебное занятие в форме технологической карты</w:t>
      </w:r>
      <w:r w:rsidR="008C3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№1)</w:t>
      </w:r>
    </w:p>
    <w:p w:rsidR="008C3634" w:rsidRDefault="008C3634" w:rsidP="00493A0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45771D" w:rsidRPr="004411C8" w:rsidRDefault="0014764D" w:rsidP="00493A0F">
      <w:pPr>
        <w:numPr>
          <w:ilvl w:val="1"/>
          <w:numId w:val="2"/>
        </w:numPr>
        <w:spacing w:after="0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Проведение открытого занятия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Открытое учебное занятие проводится в деловой обстановке.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.3. Все приглашенные должны соблюдать педагогический такт, не вмешиваться в ход занятия, не выражать в присутствии учащихся своего отношения к работе педагога, ведущего его.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65610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Приглашенные в процессе наблюдения должны проследить: как педагог, ведущий занятие, достигает поставленной цели; с помощью каких методических приемов и средств обучения реализует требования учебной </w:t>
      </w:r>
      <w:r w:rsidR="00967960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программы, 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каковы результаты его деятельности.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.6. Результаты наблюдений отражаются в бланке</w:t>
      </w:r>
      <w:r w:rsid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«Анализ учебного занятия</w:t>
      </w:r>
      <w:r w:rsidR="00976CD9" w:rsidRP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(П</w:t>
      </w:r>
      <w:r w:rsidR="00AC42F5" w:rsidRP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риложение</w:t>
      </w:r>
      <w:r w:rsid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P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4764D" w:rsidRP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65610D" w:rsidRPr="004411C8" w:rsidRDefault="0065610D" w:rsidP="00493A0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660E" w:rsidRPr="004411C8" w:rsidRDefault="0014764D" w:rsidP="00493A0F">
      <w:pPr>
        <w:numPr>
          <w:ilvl w:val="1"/>
          <w:numId w:val="2"/>
        </w:numPr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Обсуждение и анализ открытого учебного занятия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Обсуждение открытого занятия проводится в день его проведения.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Орг</w:t>
      </w:r>
      <w:r w:rsid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анизует обсуждение ответственный методист</w:t>
      </w:r>
      <w:r w:rsid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подготовку занятия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.3. Цель обсуждения - оценка правильности постановки занятия, целесообразность выбранных методов и средств, помощь педагогу увидеть отдельные методические приемы, их эффективность с точки зрения поставленных задач.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.4. При обсуждении занятия вопросы должны носить конкретный характер: об отдельных приемах работы, о конкретных моментах данного занятия, не уводить обсуждение от поставленной цели.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.5. Обсуждение следует проводить в следующей последовательности: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педагог, проводивший занятие;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приглашенные преподаватели; </w:t>
      </w:r>
    </w:p>
    <w:p w:rsidR="0014764D" w:rsidRPr="004411C8" w:rsidRDefault="0014764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представитель</w:t>
      </w:r>
      <w:r w:rsidR="00881F06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администрации.</w:t>
      </w:r>
    </w:p>
    <w:p w:rsidR="0014764D" w:rsidRPr="004411C8" w:rsidRDefault="0045771D" w:rsidP="00493A0F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.6. Первое слово предоставляется педагогу, ко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торый проводил открытое занятие</w:t>
      </w:r>
      <w:r w:rsid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риложение</w:t>
      </w:r>
      <w:r w:rsidR="00976C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3). Он должен четко раскрыть цели учебного занятия, обосновать выбор методов и средств, качество их применения, сообщить критические заключения по проведению занятия и содержанию подобранного материала. Выступление педагога должно помочь присутствующим понять его педагогический замысел, особенности применяемых им методов и приемов, ведущие идеи, которые лежат в основе системы его работы.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.7. Выступающие должны детально разобрать достоинства и недостатки занятия, оценить занятие с позиции дидактических принципов, обратить внимание на достижение поставленных целей обучения, воспитания и развития, на эффективность использования наглядных пособий и дидактических материалов. В ходе обсуждения можно отметить недостатки, ошибки, допущенные в организации и содержании занятия, дать рекомендации по совершенствованию системы работы.</w:t>
      </w:r>
    </w:p>
    <w:p w:rsidR="0014764D" w:rsidRPr="004411C8" w:rsidRDefault="00976CD9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проведенного занятия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с учётом следующих критериев: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соответствие программе;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методическая проработка плана и хода </w:t>
      </w:r>
      <w:r w:rsidR="00967960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занятия</w:t>
      </w: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полнота и разнообразие используемых материалов по теме;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доступность и оригинальность подачи материала;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методы и приемы организации деятельности учащихся;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мотивация деятельности учащихся;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разнообразие используемых технических и программных средств;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соответствие итогов поставленной цели; </w:t>
      </w:r>
    </w:p>
    <w:p w:rsidR="0014764D" w:rsidRPr="004411C8" w:rsidRDefault="0014764D" w:rsidP="00493A0F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тиражируемость (возможность использования коллегами).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.8. В заключении выступают руководитель методического объединения и представитель администрации.</w:t>
      </w:r>
      <w:r w:rsidR="00B01FCF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 подводят итоги обсуждения, отмечают, что было упущено присутствующими, дают оценку приемам и методам, использованным на занятии, отмечают глубину раскрытия поставленной методической цели открытого учебного занятия и делают вывод о целесообразности использования представленного опыта.</w:t>
      </w:r>
    </w:p>
    <w:p w:rsidR="0014764D" w:rsidRPr="004411C8" w:rsidRDefault="0045771D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.9. При анализе открытого занятия все выступающие должны оценить воспитательную роль занятия, его значение. Тон обсуждения должен быть деловой и доброжелательный. Необходим живой обмен мнениями, дис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куссия, которые вызывают не только желание критически оценить работу коллеги, но и творчески использовать его опыт в работе.</w:t>
      </w:r>
    </w:p>
    <w:p w:rsidR="00D27F4E" w:rsidRPr="004411C8" w:rsidRDefault="00D27F4E" w:rsidP="00493A0F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01FCF" w:rsidRPr="00BD51B1" w:rsidRDefault="0014764D" w:rsidP="00493A0F">
      <w:pPr>
        <w:numPr>
          <w:ilvl w:val="1"/>
          <w:numId w:val="2"/>
        </w:numPr>
        <w:spacing w:after="0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Внедрение результатов открытого за</w:t>
      </w:r>
      <w:r w:rsidR="000A7C72" w:rsidRPr="004411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нятия в педагогическую практику</w:t>
      </w:r>
      <w:r w:rsidR="00976C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14764D" w:rsidRPr="004411C8" w:rsidRDefault="00B01FCF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.1. Все присутствующие на открытом занятии сдают заполненные бланки </w:t>
      </w:r>
      <w:r w:rsidR="00BD5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анализа учебного занятия </w:t>
      </w:r>
      <w:r w:rsidR="00BF660E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заместителю директора по учебно-воспитательной работе</w:t>
      </w:r>
      <w:r w:rsidR="00BD5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методисту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 основе листов наблюдений, обсу</w:t>
      </w:r>
      <w:r w:rsidR="00BF660E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ждения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анализа открытого учебного занятия подводят</w:t>
      </w:r>
      <w:r w:rsidR="00AC42F5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итоги посещения</w:t>
      </w:r>
      <w:r w:rsidR="00BF660E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4764D" w:rsidRPr="004411C8" w:rsidRDefault="00B01FCF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BF660E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Результаты открытого занятия доводятся до сведения всего педагогического коллектива на педагогическом совете</w:t>
      </w:r>
      <w:r w:rsidR="002F5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Центра творчества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решении педагогического совета включаются конкретные предложения и рекомендации по использованию опыта.</w:t>
      </w:r>
    </w:p>
    <w:p w:rsidR="0014764D" w:rsidRPr="004411C8" w:rsidRDefault="00B01FCF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Система открытых занятий должна поддерживать все новое, передовое, что </w:t>
      </w:r>
      <w:r w:rsidR="00BD5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имеется 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труде педагогического коллектива, способствовать внедрению в практику передовых форм и методов обучения и воспитания учащихся</w:t>
      </w:r>
      <w:r w:rsidR="002F5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Центра творчества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4764D" w:rsidRPr="004411C8" w:rsidRDefault="00B01FCF" w:rsidP="00493A0F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5.4</w:t>
      </w:r>
      <w:r w:rsidR="002C0E9B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F660E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F5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Технологические карты </w:t>
      </w:r>
      <w:r w:rsidR="002C0E9B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лучших</w:t>
      </w:r>
      <w:r w:rsidR="002F5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открытых занятий</w:t>
      </w:r>
      <w:r w:rsidR="002C0E9B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хранятся в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архивах методического совета и размещаются на сайте</w:t>
      </w:r>
      <w:r w:rsidR="002F5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Центра творчества</w:t>
      </w:r>
      <w:r w:rsidR="0014764D" w:rsidRPr="004411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42F5" w:rsidRPr="004411C8" w:rsidRDefault="00AC42F5" w:rsidP="00AC42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C42F5" w:rsidRPr="004411C8" w:rsidSect="003F3D2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C46" w:rsidRDefault="00613C46" w:rsidP="00B01FCF">
      <w:pPr>
        <w:spacing w:after="0" w:line="240" w:lineRule="auto"/>
      </w:pPr>
      <w:r>
        <w:separator/>
      </w:r>
    </w:p>
  </w:endnote>
  <w:endnote w:type="continuationSeparator" w:id="0">
    <w:p w:rsidR="00613C46" w:rsidRDefault="00613C46" w:rsidP="00B01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466587"/>
      <w:docPartObj>
        <w:docPartGallery w:val="Page Numbers (Bottom of Page)"/>
        <w:docPartUnique/>
      </w:docPartObj>
    </w:sdtPr>
    <w:sdtEndPr/>
    <w:sdtContent>
      <w:p w:rsidR="004411C8" w:rsidRDefault="004411C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077">
          <w:rPr>
            <w:noProof/>
          </w:rPr>
          <w:t>1</w:t>
        </w:r>
        <w:r>
          <w:fldChar w:fldCharType="end"/>
        </w:r>
      </w:p>
    </w:sdtContent>
  </w:sdt>
  <w:p w:rsidR="00B01FCF" w:rsidRDefault="00B01FC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C46" w:rsidRDefault="00613C46" w:rsidP="00B01FCF">
      <w:pPr>
        <w:spacing w:after="0" w:line="240" w:lineRule="auto"/>
      </w:pPr>
      <w:r>
        <w:separator/>
      </w:r>
    </w:p>
  </w:footnote>
  <w:footnote w:type="continuationSeparator" w:id="0">
    <w:p w:rsidR="00613C46" w:rsidRDefault="00613C46" w:rsidP="00B01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07C12C12"/>
    <w:multiLevelType w:val="multilevel"/>
    <w:tmpl w:val="D66E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F8170A"/>
    <w:multiLevelType w:val="multilevel"/>
    <w:tmpl w:val="F9FC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A21D26"/>
    <w:multiLevelType w:val="multilevel"/>
    <w:tmpl w:val="DEC0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EF1761"/>
    <w:multiLevelType w:val="multilevel"/>
    <w:tmpl w:val="5034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355A3A"/>
    <w:multiLevelType w:val="multilevel"/>
    <w:tmpl w:val="BD7A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2174A0"/>
    <w:multiLevelType w:val="multilevel"/>
    <w:tmpl w:val="CFF6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18BB"/>
    <w:multiLevelType w:val="multilevel"/>
    <w:tmpl w:val="0186B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A25099"/>
    <w:multiLevelType w:val="multilevel"/>
    <w:tmpl w:val="977A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A84F67"/>
    <w:multiLevelType w:val="multilevel"/>
    <w:tmpl w:val="F0C8B5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AFD1381"/>
    <w:multiLevelType w:val="multilevel"/>
    <w:tmpl w:val="21B0A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4D"/>
    <w:rsid w:val="00083675"/>
    <w:rsid w:val="000A7C72"/>
    <w:rsid w:val="000F77A1"/>
    <w:rsid w:val="001149AF"/>
    <w:rsid w:val="0014764D"/>
    <w:rsid w:val="001A7ECD"/>
    <w:rsid w:val="002740EC"/>
    <w:rsid w:val="00290CE6"/>
    <w:rsid w:val="002C0E9B"/>
    <w:rsid w:val="002F5C58"/>
    <w:rsid w:val="00302960"/>
    <w:rsid w:val="00325E87"/>
    <w:rsid w:val="00363687"/>
    <w:rsid w:val="00371FC4"/>
    <w:rsid w:val="003F3D28"/>
    <w:rsid w:val="00426A03"/>
    <w:rsid w:val="004411C8"/>
    <w:rsid w:val="0045771D"/>
    <w:rsid w:val="00493A0F"/>
    <w:rsid w:val="004C326A"/>
    <w:rsid w:val="0053445F"/>
    <w:rsid w:val="0058154D"/>
    <w:rsid w:val="005E1802"/>
    <w:rsid w:val="00613C46"/>
    <w:rsid w:val="0065610D"/>
    <w:rsid w:val="00704BE7"/>
    <w:rsid w:val="00784A49"/>
    <w:rsid w:val="00800679"/>
    <w:rsid w:val="00881F06"/>
    <w:rsid w:val="008A767C"/>
    <w:rsid w:val="008C3634"/>
    <w:rsid w:val="009061C3"/>
    <w:rsid w:val="00922418"/>
    <w:rsid w:val="0093401A"/>
    <w:rsid w:val="00967960"/>
    <w:rsid w:val="00976CD9"/>
    <w:rsid w:val="00985A39"/>
    <w:rsid w:val="009C694F"/>
    <w:rsid w:val="009E224C"/>
    <w:rsid w:val="009E4A88"/>
    <w:rsid w:val="00A15D49"/>
    <w:rsid w:val="00A23B34"/>
    <w:rsid w:val="00A5164B"/>
    <w:rsid w:val="00A70FB3"/>
    <w:rsid w:val="00A90520"/>
    <w:rsid w:val="00AC42F5"/>
    <w:rsid w:val="00B01FCF"/>
    <w:rsid w:val="00BD51B1"/>
    <w:rsid w:val="00BF660E"/>
    <w:rsid w:val="00CA264A"/>
    <w:rsid w:val="00CC706C"/>
    <w:rsid w:val="00D26ED4"/>
    <w:rsid w:val="00D27F4E"/>
    <w:rsid w:val="00E37F68"/>
    <w:rsid w:val="00EB5C90"/>
    <w:rsid w:val="00F07159"/>
    <w:rsid w:val="00FD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4089"/>
  <w15:docId w15:val="{3CB38D73-65ED-4133-BFC6-A69449A4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4764D"/>
    <w:pPr>
      <w:shd w:val="clear" w:color="auto" w:fill="465479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FFFFFF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64D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465479"/>
      <w:lang w:eastAsia="ru-RU"/>
    </w:rPr>
  </w:style>
  <w:style w:type="paragraph" w:styleId="a3">
    <w:name w:val="Normal (Web)"/>
    <w:basedOn w:val="a"/>
    <w:uiPriority w:val="99"/>
    <w:unhideWhenUsed/>
    <w:rsid w:val="0014764D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rticleseperator">
    <w:name w:val="articleseperator"/>
    <w:basedOn w:val="a0"/>
    <w:rsid w:val="0014764D"/>
  </w:style>
  <w:style w:type="character" w:styleId="a4">
    <w:name w:val="Strong"/>
    <w:basedOn w:val="a0"/>
    <w:uiPriority w:val="22"/>
    <w:qFormat/>
    <w:rsid w:val="0014764D"/>
    <w:rPr>
      <w:b/>
      <w:bCs/>
    </w:rPr>
  </w:style>
  <w:style w:type="character" w:styleId="a5">
    <w:name w:val="Emphasis"/>
    <w:basedOn w:val="a0"/>
    <w:uiPriority w:val="20"/>
    <w:qFormat/>
    <w:rsid w:val="0014764D"/>
    <w:rPr>
      <w:i/>
      <w:iCs/>
    </w:rPr>
  </w:style>
  <w:style w:type="table" w:styleId="a6">
    <w:name w:val="Table Grid"/>
    <w:basedOn w:val="a1"/>
    <w:uiPriority w:val="59"/>
    <w:rsid w:val="002C0E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unhideWhenUsed/>
    <w:rsid w:val="00B01F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1F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B01F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1F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73069-13AD-43E3-B591-57873EE4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Марина Александровна</cp:lastModifiedBy>
  <cp:revision>14</cp:revision>
  <cp:lastPrinted>2013-02-27T08:27:00Z</cp:lastPrinted>
  <dcterms:created xsi:type="dcterms:W3CDTF">2018-09-10T16:58:00Z</dcterms:created>
  <dcterms:modified xsi:type="dcterms:W3CDTF">2021-09-14T05:14:00Z</dcterms:modified>
</cp:coreProperties>
</file>